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26" w:rsidRDefault="00F67B26" w:rsidP="00F67B26">
      <w:pPr>
        <w:rPr>
          <w:b/>
          <w:sz w:val="32"/>
          <w:szCs w:val="32"/>
        </w:rPr>
      </w:pPr>
      <w:r w:rsidRPr="00F67B26">
        <w:rPr>
          <w:b/>
          <w:sz w:val="32"/>
          <w:szCs w:val="32"/>
        </w:rPr>
        <w:t xml:space="preserve">Closing Temple </w:t>
      </w:r>
      <w:proofErr w:type="spellStart"/>
      <w:r w:rsidRPr="00F67B26">
        <w:rPr>
          <w:b/>
          <w:sz w:val="32"/>
          <w:szCs w:val="32"/>
        </w:rPr>
        <w:t>Cowley</w:t>
      </w:r>
      <w:proofErr w:type="spellEnd"/>
      <w:r w:rsidRPr="00F67B26">
        <w:rPr>
          <w:b/>
          <w:sz w:val="32"/>
          <w:szCs w:val="32"/>
        </w:rPr>
        <w:t xml:space="preserve"> Pools – A Political Decision</w:t>
      </w:r>
    </w:p>
    <w:p w:rsidR="00F67B26" w:rsidRPr="00F67B26" w:rsidRDefault="00F67B26" w:rsidP="00F67B26">
      <w:pPr>
        <w:rPr>
          <w:b/>
          <w:sz w:val="32"/>
          <w:szCs w:val="32"/>
        </w:rPr>
      </w:pP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 xml:space="preserve">My name is Nigel Gibson, and I’m speaking this evening as the Director of the </w:t>
      </w:r>
      <w:proofErr w:type="spellStart"/>
      <w:r w:rsidRPr="002055DA">
        <w:rPr>
          <w:sz w:val="22"/>
          <w:szCs w:val="22"/>
        </w:rPr>
        <w:t>SaveTCP</w:t>
      </w:r>
      <w:proofErr w:type="spellEnd"/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community</w:t>
      </w:r>
      <w:proofErr w:type="gramEnd"/>
      <w:r w:rsidRPr="002055DA">
        <w:rPr>
          <w:sz w:val="22"/>
          <w:szCs w:val="22"/>
        </w:rPr>
        <w:t xml:space="preserve"> interest company, set up out of the Campaign to Save Temple </w:t>
      </w:r>
      <w:proofErr w:type="spellStart"/>
      <w:r w:rsidRPr="002055DA">
        <w:rPr>
          <w:sz w:val="22"/>
          <w:szCs w:val="22"/>
        </w:rPr>
        <w:t>Cowley</w:t>
      </w:r>
      <w:proofErr w:type="spellEnd"/>
      <w:r w:rsidRPr="002055DA">
        <w:rPr>
          <w:sz w:val="22"/>
          <w:szCs w:val="22"/>
        </w:rPr>
        <w:t xml:space="preserve"> Pools to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keep</w:t>
      </w:r>
      <w:proofErr w:type="gramEnd"/>
      <w:r w:rsidRPr="002055DA">
        <w:rPr>
          <w:sz w:val="22"/>
          <w:szCs w:val="22"/>
        </w:rPr>
        <w:t xml:space="preserve"> health and exercise facilities where the community wants and needs them, in Temple</w:t>
      </w:r>
    </w:p>
    <w:p w:rsidR="00F67B26" w:rsidRPr="002055DA" w:rsidRDefault="00F67B26" w:rsidP="002055DA">
      <w:pPr>
        <w:rPr>
          <w:sz w:val="22"/>
          <w:szCs w:val="22"/>
        </w:rPr>
      </w:pPr>
      <w:proofErr w:type="spellStart"/>
      <w:r w:rsidRPr="002055DA">
        <w:rPr>
          <w:sz w:val="22"/>
          <w:szCs w:val="22"/>
        </w:rPr>
        <w:t>Cowley</w:t>
      </w:r>
      <w:proofErr w:type="spellEnd"/>
      <w:r w:rsidRPr="002055DA">
        <w:rPr>
          <w:sz w:val="22"/>
          <w:szCs w:val="22"/>
        </w:rPr>
        <w:t>.</w:t>
      </w:r>
    </w:p>
    <w:p w:rsidR="00F67B26" w:rsidRPr="002055DA" w:rsidRDefault="00F67B26" w:rsidP="002055DA">
      <w:pPr>
        <w:rPr>
          <w:sz w:val="22"/>
          <w:szCs w:val="22"/>
        </w:rPr>
      </w:pP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>I’m speaking this evening about the consequences of Labour’s decision at both the City</w:t>
      </w: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>Executive Board Meeting on the 10th December last year, and also the Special Scrutiny</w:t>
      </w: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>Committee Meeting on the 23rd December, and also providing you with some insight into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the</w:t>
      </w:r>
      <w:proofErr w:type="gramEnd"/>
      <w:r w:rsidRPr="002055DA">
        <w:rPr>
          <w:sz w:val="22"/>
          <w:szCs w:val="22"/>
        </w:rPr>
        <w:t xml:space="preserve"> community interest company’s response to this decision.</w:t>
      </w:r>
      <w:bookmarkStart w:id="0" w:name="_GoBack"/>
      <w:bookmarkEnd w:id="0"/>
    </w:p>
    <w:p w:rsidR="00F67B26" w:rsidRPr="002055DA" w:rsidRDefault="00F67B26" w:rsidP="002055DA">
      <w:pPr>
        <w:rPr>
          <w:sz w:val="22"/>
          <w:szCs w:val="22"/>
        </w:rPr>
      </w:pP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>What was most disappointing about the decision making process was the lack of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engagement</w:t>
      </w:r>
      <w:proofErr w:type="gramEnd"/>
      <w:r w:rsidRPr="002055DA">
        <w:rPr>
          <w:sz w:val="22"/>
          <w:szCs w:val="22"/>
        </w:rPr>
        <w:t xml:space="preserve"> with what we were proposing, both from the council officers, but also Labour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councillors</w:t>
      </w:r>
      <w:proofErr w:type="gramEnd"/>
      <w:r w:rsidRPr="002055DA">
        <w:rPr>
          <w:sz w:val="22"/>
          <w:szCs w:val="22"/>
        </w:rPr>
        <w:t xml:space="preserve"> themselves. We are very appreciative of the support that both the Green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members</w:t>
      </w:r>
      <w:proofErr w:type="gramEnd"/>
      <w:r w:rsidRPr="002055DA">
        <w:rPr>
          <w:sz w:val="22"/>
          <w:szCs w:val="22"/>
        </w:rPr>
        <w:t xml:space="preserve"> and also the </w:t>
      </w:r>
      <w:proofErr w:type="spellStart"/>
      <w:r w:rsidRPr="002055DA">
        <w:rPr>
          <w:sz w:val="22"/>
          <w:szCs w:val="22"/>
        </w:rPr>
        <w:t>LibDems</w:t>
      </w:r>
      <w:proofErr w:type="spellEnd"/>
      <w:r w:rsidRPr="002055DA">
        <w:rPr>
          <w:sz w:val="22"/>
          <w:szCs w:val="22"/>
        </w:rPr>
        <w:t xml:space="preserve"> provided in the meetings themselves, but also outside. Even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our</w:t>
      </w:r>
      <w:proofErr w:type="gramEnd"/>
      <w:r w:rsidRPr="002055DA">
        <w:rPr>
          <w:sz w:val="22"/>
          <w:szCs w:val="22"/>
        </w:rPr>
        <w:t xml:space="preserve"> Labour MP, Andrew Smith, took the time to meet with us, and discuss the proposal in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sufficient</w:t>
      </w:r>
      <w:proofErr w:type="gramEnd"/>
      <w:r w:rsidRPr="002055DA">
        <w:rPr>
          <w:sz w:val="22"/>
          <w:szCs w:val="22"/>
        </w:rPr>
        <w:t xml:space="preserve"> detail to then be able to explain its merits to members of the public.</w:t>
      </w:r>
    </w:p>
    <w:p w:rsidR="00F67B26" w:rsidRPr="002055DA" w:rsidRDefault="00F67B26" w:rsidP="002055DA">
      <w:pPr>
        <w:rPr>
          <w:sz w:val="22"/>
          <w:szCs w:val="22"/>
        </w:rPr>
      </w:pP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 xml:space="preserve">The decision to close Temple </w:t>
      </w:r>
      <w:proofErr w:type="spellStart"/>
      <w:r w:rsidRPr="002055DA">
        <w:rPr>
          <w:sz w:val="22"/>
          <w:szCs w:val="22"/>
        </w:rPr>
        <w:t>Cowley</w:t>
      </w:r>
      <w:proofErr w:type="spellEnd"/>
      <w:r w:rsidRPr="002055DA">
        <w:rPr>
          <w:sz w:val="22"/>
          <w:szCs w:val="22"/>
        </w:rPr>
        <w:t xml:space="preserve"> Pools was, of course, a purely political one, as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established</w:t>
      </w:r>
      <w:proofErr w:type="gramEnd"/>
      <w:r w:rsidRPr="002055DA">
        <w:rPr>
          <w:sz w:val="22"/>
          <w:szCs w:val="22"/>
        </w:rPr>
        <w:t xml:space="preserve"> by the Inspector when considering your Core Strategy. So the lack of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engagement</w:t>
      </w:r>
      <w:proofErr w:type="gramEnd"/>
      <w:r w:rsidRPr="002055DA">
        <w:rPr>
          <w:sz w:val="22"/>
          <w:szCs w:val="22"/>
        </w:rPr>
        <w:t xml:space="preserve"> from Labour is really no surprise. But everyone should be in no doubt: despite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repeated</w:t>
      </w:r>
      <w:proofErr w:type="gramEnd"/>
      <w:r w:rsidRPr="002055DA">
        <w:rPr>
          <w:sz w:val="22"/>
          <w:szCs w:val="22"/>
        </w:rPr>
        <w:t xml:space="preserve"> requests, we were never provided with a set of criteria by which our proposal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would</w:t>
      </w:r>
      <w:proofErr w:type="gramEnd"/>
      <w:r w:rsidRPr="002055DA">
        <w:rPr>
          <w:sz w:val="22"/>
          <w:szCs w:val="22"/>
        </w:rPr>
        <w:t xml:space="preserve"> be assessed. Indeed, we still have no idea what criteria were used. We were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compared</w:t>
      </w:r>
      <w:proofErr w:type="gramEnd"/>
      <w:r w:rsidRPr="002055DA">
        <w:rPr>
          <w:sz w:val="22"/>
          <w:szCs w:val="22"/>
        </w:rPr>
        <w:t xml:space="preserve"> for the most part with the £3.6m conditional offer from Catalyst. And conditional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is</w:t>
      </w:r>
      <w:proofErr w:type="gramEnd"/>
      <w:r w:rsidRPr="002055DA">
        <w:rPr>
          <w:sz w:val="22"/>
          <w:szCs w:val="22"/>
        </w:rPr>
        <w:t xml:space="preserve"> the operative word here. If you had looked into the detail of this offer at the meetings, we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would</w:t>
      </w:r>
      <w:proofErr w:type="gramEnd"/>
      <w:r w:rsidRPr="002055DA">
        <w:rPr>
          <w:sz w:val="22"/>
          <w:szCs w:val="22"/>
        </w:rPr>
        <w:t xml:space="preserve"> not have had to use Freedom of Information to establish that there is no guarantee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that</w:t>
      </w:r>
      <w:proofErr w:type="gramEnd"/>
      <w:r w:rsidRPr="002055DA">
        <w:rPr>
          <w:sz w:val="22"/>
          <w:szCs w:val="22"/>
        </w:rPr>
        <w:t xml:space="preserve"> you will achieve this headline figure, so rendering any monetary comparison with our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figure</w:t>
      </w:r>
      <w:proofErr w:type="gramEnd"/>
      <w:r w:rsidRPr="002055DA">
        <w:rPr>
          <w:sz w:val="22"/>
          <w:szCs w:val="22"/>
        </w:rPr>
        <w:t xml:space="preserve"> as meaningless. You also chose to pointedly ignore your obligations under the Public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Services (Social Value) Act to consider the value to the community of any proposal.</w:t>
      </w:r>
      <w:proofErr w:type="gramEnd"/>
      <w:r w:rsidRPr="002055DA">
        <w:rPr>
          <w:sz w:val="22"/>
          <w:szCs w:val="22"/>
        </w:rPr>
        <w:t xml:space="preserve"> Our bid,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taking</w:t>
      </w:r>
      <w:proofErr w:type="gramEnd"/>
      <w:r w:rsidRPr="002055DA">
        <w:rPr>
          <w:sz w:val="22"/>
          <w:szCs w:val="22"/>
        </w:rPr>
        <w:t xml:space="preserve"> over and operating Temple </w:t>
      </w:r>
      <w:proofErr w:type="spellStart"/>
      <w:r w:rsidRPr="002055DA">
        <w:rPr>
          <w:sz w:val="22"/>
          <w:szCs w:val="22"/>
        </w:rPr>
        <w:t>Cowley</w:t>
      </w:r>
      <w:proofErr w:type="spellEnd"/>
      <w:r w:rsidRPr="002055DA">
        <w:rPr>
          <w:sz w:val="22"/>
          <w:szCs w:val="22"/>
        </w:rPr>
        <w:t xml:space="preserve"> Pools at no cost or risk to the Council, can offer a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value</w:t>
      </w:r>
      <w:proofErr w:type="gramEnd"/>
      <w:r w:rsidRPr="002055DA">
        <w:rPr>
          <w:sz w:val="22"/>
          <w:szCs w:val="22"/>
        </w:rPr>
        <w:t xml:space="preserve"> to the community equivalent to £20m a year.</w:t>
      </w:r>
    </w:p>
    <w:p w:rsidR="00F67B26" w:rsidRPr="002055DA" w:rsidRDefault="00F67B26" w:rsidP="002055DA">
      <w:pPr>
        <w:rPr>
          <w:sz w:val="22"/>
          <w:szCs w:val="22"/>
        </w:rPr>
      </w:pP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 xml:space="preserve">So, what of the consequences? The rush to shut Temple </w:t>
      </w:r>
      <w:proofErr w:type="spellStart"/>
      <w:r w:rsidRPr="002055DA">
        <w:rPr>
          <w:sz w:val="22"/>
          <w:szCs w:val="22"/>
        </w:rPr>
        <w:t>Cowley</w:t>
      </w:r>
      <w:proofErr w:type="spellEnd"/>
      <w:r w:rsidRPr="002055DA">
        <w:rPr>
          <w:sz w:val="22"/>
          <w:szCs w:val="22"/>
        </w:rPr>
        <w:t xml:space="preserve"> Pools at 4pm on the 23rd</w:t>
      </w: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>December, without any notice to the public, followed by the immediate boarding up of the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site</w:t>
      </w:r>
      <w:proofErr w:type="gramEnd"/>
      <w:r w:rsidRPr="002055DA">
        <w:rPr>
          <w:sz w:val="22"/>
          <w:szCs w:val="22"/>
        </w:rPr>
        <w:t xml:space="preserve"> on the morning of the 24th indicates that you knew exactly what the outcome of the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meeting</w:t>
      </w:r>
      <w:proofErr w:type="gramEnd"/>
      <w:r w:rsidRPr="002055DA">
        <w:rPr>
          <w:sz w:val="22"/>
          <w:szCs w:val="22"/>
        </w:rPr>
        <w:t xml:space="preserve"> was going to be.</w:t>
      </w:r>
    </w:p>
    <w:p w:rsidR="00F67B26" w:rsidRPr="002055DA" w:rsidRDefault="00F67B26" w:rsidP="002055DA">
      <w:pPr>
        <w:rPr>
          <w:sz w:val="22"/>
          <w:szCs w:val="22"/>
        </w:rPr>
      </w:pP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Interesting also that you have left the library car park available for use.</w:t>
      </w:r>
      <w:proofErr w:type="gramEnd"/>
      <w:r w:rsidRPr="002055DA">
        <w:rPr>
          <w:sz w:val="22"/>
          <w:szCs w:val="22"/>
        </w:rPr>
        <w:t xml:space="preserve"> </w:t>
      </w:r>
      <w:proofErr w:type="gramStart"/>
      <w:r w:rsidRPr="002055DA">
        <w:rPr>
          <w:sz w:val="22"/>
          <w:szCs w:val="22"/>
        </w:rPr>
        <w:t>For the moment.</w:t>
      </w:r>
      <w:proofErr w:type="gramEnd"/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>There were immediate complaints not only over the closure itself, but also the now very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restricted</w:t>
      </w:r>
      <w:proofErr w:type="gramEnd"/>
      <w:r w:rsidRPr="002055DA">
        <w:rPr>
          <w:sz w:val="22"/>
          <w:szCs w:val="22"/>
        </w:rPr>
        <w:t xml:space="preserve"> parking. How many people are aware that the library car park is also part of the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sale</w:t>
      </w:r>
      <w:proofErr w:type="gramEnd"/>
      <w:r w:rsidRPr="002055DA">
        <w:rPr>
          <w:sz w:val="22"/>
          <w:szCs w:val="22"/>
        </w:rPr>
        <w:t>, and will disappear completely if the site is developed?</w:t>
      </w:r>
    </w:p>
    <w:p w:rsidR="00F67B26" w:rsidRPr="002055DA" w:rsidRDefault="00F67B26" w:rsidP="002055DA">
      <w:pPr>
        <w:rPr>
          <w:sz w:val="22"/>
          <w:szCs w:val="22"/>
        </w:rPr>
      </w:pP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>We have constantly highlighted the impact on the public of closure, and this is recognised by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yourselves</w:t>
      </w:r>
      <w:proofErr w:type="gramEnd"/>
      <w:r w:rsidRPr="002055DA">
        <w:rPr>
          <w:sz w:val="22"/>
          <w:szCs w:val="22"/>
        </w:rPr>
        <w:t xml:space="preserve"> in your Core Strategy Policy CS21, although totally ignored at your decision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making</w:t>
      </w:r>
      <w:proofErr w:type="gramEnd"/>
      <w:r w:rsidRPr="002055DA">
        <w:rPr>
          <w:sz w:val="22"/>
          <w:szCs w:val="22"/>
        </w:rPr>
        <w:t xml:space="preserve"> meetings in December. You have placed in the Core Strategy obligations on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yourselves</w:t>
      </w:r>
      <w:proofErr w:type="gramEnd"/>
      <w:r w:rsidRPr="002055DA">
        <w:rPr>
          <w:sz w:val="22"/>
          <w:szCs w:val="22"/>
        </w:rPr>
        <w:t xml:space="preserve"> not to close a leisure centre if it causes a “deficiency in the area”, and to ensure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that</w:t>
      </w:r>
      <w:proofErr w:type="gramEnd"/>
      <w:r w:rsidRPr="002055DA">
        <w:rPr>
          <w:sz w:val="22"/>
          <w:szCs w:val="22"/>
        </w:rPr>
        <w:t xml:space="preserve"> alternative facilities are in a location “equally or more accessible by walking, cycling or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public</w:t>
      </w:r>
      <w:proofErr w:type="gramEnd"/>
      <w:r w:rsidRPr="002055DA">
        <w:rPr>
          <w:sz w:val="22"/>
          <w:szCs w:val="22"/>
        </w:rPr>
        <w:t xml:space="preserve"> transport” – you simply can’t argue that for someone who walked or cycled to</w:t>
      </w: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 xml:space="preserve">Temple </w:t>
      </w:r>
      <w:proofErr w:type="spellStart"/>
      <w:r w:rsidRPr="002055DA">
        <w:rPr>
          <w:sz w:val="22"/>
          <w:szCs w:val="22"/>
        </w:rPr>
        <w:t>Cowley</w:t>
      </w:r>
      <w:proofErr w:type="spellEnd"/>
      <w:r w:rsidRPr="002055DA">
        <w:rPr>
          <w:sz w:val="22"/>
          <w:szCs w:val="22"/>
        </w:rPr>
        <w:t xml:space="preserve"> Pools, then any of the other leisure centres meet these criteria. And public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transport</w:t>
      </w:r>
      <w:proofErr w:type="gramEnd"/>
      <w:r w:rsidRPr="002055DA">
        <w:rPr>
          <w:sz w:val="22"/>
          <w:szCs w:val="22"/>
        </w:rPr>
        <w:t xml:space="preserve"> is limited to one bus route. The claim that the new Blackbird Leys swimming pool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is</w:t>
      </w:r>
      <w:proofErr w:type="gramEnd"/>
      <w:r w:rsidRPr="002055DA">
        <w:rPr>
          <w:sz w:val="22"/>
          <w:szCs w:val="22"/>
        </w:rPr>
        <w:t xml:space="preserve"> a replacement for people in Temple </w:t>
      </w:r>
      <w:proofErr w:type="spellStart"/>
      <w:r w:rsidRPr="002055DA">
        <w:rPr>
          <w:sz w:val="22"/>
          <w:szCs w:val="22"/>
        </w:rPr>
        <w:t>Cowley</w:t>
      </w:r>
      <w:proofErr w:type="spellEnd"/>
      <w:r w:rsidRPr="002055DA">
        <w:rPr>
          <w:sz w:val="22"/>
          <w:szCs w:val="22"/>
        </w:rPr>
        <w:t xml:space="preserve"> just indicates that you don’t understand the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area</w:t>
      </w:r>
      <w:proofErr w:type="gramEnd"/>
      <w:r w:rsidRPr="002055DA">
        <w:rPr>
          <w:sz w:val="22"/>
          <w:szCs w:val="22"/>
        </w:rPr>
        <w:t>. Unlike the councillors who in 1963 built a swimming pool in Blackbird Leys recognising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that</w:t>
      </w:r>
      <w:proofErr w:type="gramEnd"/>
      <w:r w:rsidRPr="002055DA">
        <w:rPr>
          <w:sz w:val="22"/>
          <w:szCs w:val="22"/>
        </w:rPr>
        <w:t xml:space="preserve"> it is a totally different community, in a totally different place, from </w:t>
      </w:r>
      <w:proofErr w:type="spellStart"/>
      <w:r w:rsidRPr="002055DA">
        <w:rPr>
          <w:sz w:val="22"/>
          <w:szCs w:val="22"/>
        </w:rPr>
        <w:t>Cowley</w:t>
      </w:r>
      <w:proofErr w:type="spellEnd"/>
      <w:r w:rsidRPr="002055DA">
        <w:rPr>
          <w:sz w:val="22"/>
          <w:szCs w:val="22"/>
        </w:rPr>
        <w:t>.</w:t>
      </w: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lastRenderedPageBreak/>
        <w:t xml:space="preserve">The Campaign surveyed users three years ago around their intentions if Temple </w:t>
      </w:r>
      <w:proofErr w:type="spellStart"/>
      <w:r w:rsidRPr="002055DA">
        <w:rPr>
          <w:sz w:val="22"/>
          <w:szCs w:val="22"/>
        </w:rPr>
        <w:t>Cowley</w:t>
      </w:r>
      <w:proofErr w:type="spellEnd"/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>Pools was closed – something the council didn’t dare to do because it would have revealed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just</w:t>
      </w:r>
      <w:proofErr w:type="gramEnd"/>
      <w:r w:rsidRPr="002055DA">
        <w:rPr>
          <w:sz w:val="22"/>
          <w:szCs w:val="22"/>
        </w:rPr>
        <w:t xml:space="preserve"> how much opposition there was to what you have now done. This survey revealed that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about</w:t>
      </w:r>
      <w:proofErr w:type="gramEnd"/>
      <w:r w:rsidRPr="002055DA">
        <w:rPr>
          <w:sz w:val="22"/>
          <w:szCs w:val="22"/>
        </w:rPr>
        <w:t xml:space="preserve"> 20% would simply drop any form of exercise. We carried out another similar survey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just</w:t>
      </w:r>
      <w:proofErr w:type="gramEnd"/>
      <w:r w:rsidRPr="002055DA">
        <w:rPr>
          <w:sz w:val="22"/>
          <w:szCs w:val="22"/>
        </w:rPr>
        <w:t xml:space="preserve"> before Christmas. And again it showed that 20% of Temple </w:t>
      </w:r>
      <w:proofErr w:type="spellStart"/>
      <w:r w:rsidRPr="002055DA">
        <w:rPr>
          <w:sz w:val="22"/>
          <w:szCs w:val="22"/>
        </w:rPr>
        <w:t>Cowley</w:t>
      </w:r>
      <w:proofErr w:type="spellEnd"/>
      <w:r w:rsidRPr="002055DA">
        <w:rPr>
          <w:sz w:val="22"/>
          <w:szCs w:val="22"/>
        </w:rPr>
        <w:t xml:space="preserve"> Pools users would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stop</w:t>
      </w:r>
      <w:proofErr w:type="gramEnd"/>
      <w:r w:rsidRPr="002055DA">
        <w:rPr>
          <w:sz w:val="22"/>
          <w:szCs w:val="22"/>
        </w:rPr>
        <w:t xml:space="preserve"> any form of exercise. It really is disgraceful that a council actively sets out to withdraw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health</w:t>
      </w:r>
      <w:proofErr w:type="gramEnd"/>
      <w:r w:rsidRPr="002055DA">
        <w:rPr>
          <w:sz w:val="22"/>
          <w:szCs w:val="22"/>
        </w:rPr>
        <w:t xml:space="preserve"> and fitness facilities from residents through a purely political decision. We have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received</w:t>
      </w:r>
      <w:proofErr w:type="gramEnd"/>
      <w:r w:rsidRPr="002055DA">
        <w:rPr>
          <w:sz w:val="22"/>
          <w:szCs w:val="22"/>
        </w:rPr>
        <w:t xml:space="preserve"> many emails from people about how they are exercising less, and having to travel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much</w:t>
      </w:r>
      <w:proofErr w:type="gramEnd"/>
      <w:r w:rsidRPr="002055DA">
        <w:rPr>
          <w:sz w:val="22"/>
          <w:szCs w:val="22"/>
        </w:rPr>
        <w:t xml:space="preserve"> further at additional cost, as a result of the closure.</w:t>
      </w:r>
    </w:p>
    <w:p w:rsidR="00F67B26" w:rsidRPr="002055DA" w:rsidRDefault="00F67B26" w:rsidP="002055DA">
      <w:pPr>
        <w:rPr>
          <w:sz w:val="22"/>
          <w:szCs w:val="22"/>
        </w:rPr>
      </w:pPr>
    </w:p>
    <w:p w:rsidR="00F67B26" w:rsidRPr="002055DA" w:rsidRDefault="00F67B26" w:rsidP="002055DA">
      <w:pPr>
        <w:rPr>
          <w:sz w:val="22"/>
          <w:szCs w:val="22"/>
        </w:rPr>
      </w:pPr>
      <w:r w:rsidRPr="002055DA">
        <w:rPr>
          <w:sz w:val="22"/>
          <w:szCs w:val="22"/>
        </w:rPr>
        <w:t>And what of the community interest company and our proposal? Well, it is still viable, it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proposes</w:t>
      </w:r>
      <w:proofErr w:type="gramEnd"/>
      <w:r w:rsidRPr="002055DA">
        <w:rPr>
          <w:sz w:val="22"/>
          <w:szCs w:val="22"/>
        </w:rPr>
        <w:t xml:space="preserve"> a housing density in line with that mandated by the Inspector, and remains the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best</w:t>
      </w:r>
      <w:proofErr w:type="gramEnd"/>
      <w:r w:rsidRPr="002055DA">
        <w:rPr>
          <w:sz w:val="22"/>
          <w:szCs w:val="22"/>
        </w:rPr>
        <w:t xml:space="preserve"> way for people in the </w:t>
      </w:r>
      <w:proofErr w:type="spellStart"/>
      <w:r w:rsidRPr="002055DA">
        <w:rPr>
          <w:sz w:val="22"/>
          <w:szCs w:val="22"/>
        </w:rPr>
        <w:t>Cowley</w:t>
      </w:r>
      <w:proofErr w:type="spellEnd"/>
      <w:r w:rsidRPr="002055DA">
        <w:rPr>
          <w:sz w:val="22"/>
          <w:szCs w:val="22"/>
        </w:rPr>
        <w:t xml:space="preserve"> area to maintain the health, fitness and independence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away</w:t>
      </w:r>
      <w:proofErr w:type="gramEnd"/>
      <w:r w:rsidRPr="002055DA">
        <w:rPr>
          <w:sz w:val="22"/>
          <w:szCs w:val="22"/>
        </w:rPr>
        <w:t xml:space="preserve"> from the NHS as they grow older. And we don’t intend to let them down, so are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pursuing</w:t>
      </w:r>
      <w:proofErr w:type="gramEnd"/>
      <w:r w:rsidRPr="002055DA">
        <w:rPr>
          <w:sz w:val="22"/>
          <w:szCs w:val="22"/>
        </w:rPr>
        <w:t xml:space="preserve"> a number of options to achieve what the community wants to see. As at present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we</w:t>
      </w:r>
      <w:proofErr w:type="gramEnd"/>
      <w:r w:rsidRPr="002055DA">
        <w:rPr>
          <w:sz w:val="22"/>
          <w:szCs w:val="22"/>
        </w:rPr>
        <w:t xml:space="preserve"> have no other way of challenging your decision, we are being forced reluctantly to look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at</w:t>
      </w:r>
      <w:proofErr w:type="gramEnd"/>
      <w:r w:rsidRPr="002055DA">
        <w:rPr>
          <w:sz w:val="22"/>
          <w:szCs w:val="22"/>
        </w:rPr>
        <w:t xml:space="preserve"> legal action. But it’s not something we want by choice, and I would invite you yet again to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consider</w:t>
      </w:r>
      <w:proofErr w:type="gramEnd"/>
      <w:r w:rsidRPr="002055DA">
        <w:rPr>
          <w:sz w:val="22"/>
          <w:szCs w:val="22"/>
        </w:rPr>
        <w:t xml:space="preserve"> how best you can meet the needs of your communities, the ones who elected you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to</w:t>
      </w:r>
      <w:proofErr w:type="gramEnd"/>
      <w:r w:rsidRPr="002055DA">
        <w:rPr>
          <w:sz w:val="22"/>
          <w:szCs w:val="22"/>
        </w:rPr>
        <w:t xml:space="preserve"> look after their interests, and who are now shocked to find that you have so readily</w:t>
      </w:r>
    </w:p>
    <w:p w:rsidR="00F67B26" w:rsidRPr="002055DA" w:rsidRDefault="00F67B26" w:rsidP="002055DA">
      <w:pPr>
        <w:rPr>
          <w:sz w:val="22"/>
          <w:szCs w:val="22"/>
        </w:rPr>
      </w:pPr>
      <w:proofErr w:type="gramStart"/>
      <w:r w:rsidRPr="002055DA">
        <w:rPr>
          <w:sz w:val="22"/>
          <w:szCs w:val="22"/>
        </w:rPr>
        <w:t>ignored</w:t>
      </w:r>
      <w:proofErr w:type="gramEnd"/>
      <w:r w:rsidRPr="002055DA">
        <w:rPr>
          <w:sz w:val="22"/>
          <w:szCs w:val="22"/>
        </w:rPr>
        <w:t xml:space="preserve"> them.</w:t>
      </w:r>
    </w:p>
    <w:sectPr w:rsidR="00F67B26" w:rsidRPr="002055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26" w:rsidRDefault="00F67B26" w:rsidP="00F67B26">
      <w:r>
        <w:separator/>
      </w:r>
    </w:p>
  </w:endnote>
  <w:endnote w:type="continuationSeparator" w:id="0">
    <w:p w:rsidR="00F67B26" w:rsidRDefault="00F67B26" w:rsidP="00F6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26" w:rsidRDefault="00F67B26" w:rsidP="00F67B26">
    <w:pPr>
      <w:autoSpaceDE w:val="0"/>
      <w:autoSpaceDN w:val="0"/>
      <w:adjustRightInd w:val="0"/>
      <w:rPr>
        <w:rFonts w:ascii="Calibri" w:hAnsi="Calibri" w:cs="Calibri"/>
        <w:sz w:val="22"/>
        <w:szCs w:val="22"/>
      </w:rPr>
    </w:pPr>
    <w:proofErr w:type="gramStart"/>
    <w:r>
      <w:rPr>
        <w:rFonts w:ascii="Calibri" w:hAnsi="Calibri" w:cs="Calibri"/>
        <w:sz w:val="22"/>
        <w:szCs w:val="22"/>
      </w:rPr>
      <w:t>e</w:t>
    </w:r>
    <w:proofErr w:type="gramEnd"/>
    <w:r>
      <w:rPr>
        <w:rFonts w:ascii="Calibri" w:hAnsi="Calibri" w:cs="Calibri"/>
        <w:sz w:val="22"/>
        <w:szCs w:val="22"/>
      </w:rPr>
      <w:t xml:space="preserve">: </w:t>
    </w:r>
    <w:hyperlink r:id="rId1" w:history="1">
      <w:r w:rsidRPr="00E212AD">
        <w:rPr>
          <w:rStyle w:val="Hyperlink"/>
          <w:rFonts w:ascii="Calibri" w:hAnsi="Calibri" w:cs="Calibri"/>
          <w:sz w:val="22"/>
          <w:szCs w:val="22"/>
        </w:rPr>
        <w:t>savetcp@gmail.com</w:t>
      </w:r>
    </w:hyperlink>
    <w:r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hyperlink r:id="rId2" w:history="1">
      <w:r w:rsidRPr="00E212AD">
        <w:rPr>
          <w:rStyle w:val="Hyperlink"/>
          <w:rFonts w:ascii="Calibri" w:hAnsi="Calibri" w:cs="Calibri"/>
          <w:sz w:val="22"/>
          <w:szCs w:val="22"/>
        </w:rPr>
        <w:t>www.savetemplecowleypools.webs.com</w:t>
      </w:r>
    </w:hyperlink>
    <w:r>
      <w:rPr>
        <w:rFonts w:ascii="Calibri" w:hAnsi="Calibri" w:cs="Calibri"/>
        <w:sz w:val="22"/>
        <w:szCs w:val="22"/>
      </w:rPr>
      <w:tab/>
      <w:t xml:space="preserve"> t: @</w:t>
    </w:r>
    <w:proofErr w:type="spellStart"/>
    <w:r>
      <w:rPr>
        <w:rFonts w:ascii="Calibri" w:hAnsi="Calibri" w:cs="Calibri"/>
        <w:sz w:val="22"/>
        <w:szCs w:val="22"/>
      </w:rPr>
      <w:t>savetcp</w:t>
    </w:r>
    <w:proofErr w:type="spellEnd"/>
  </w:p>
  <w:p w:rsidR="00F67B26" w:rsidRDefault="00F67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26" w:rsidRDefault="00F67B26" w:rsidP="00F67B26">
      <w:r>
        <w:separator/>
      </w:r>
    </w:p>
  </w:footnote>
  <w:footnote w:type="continuationSeparator" w:id="0">
    <w:p w:rsidR="00F67B26" w:rsidRDefault="00F67B26" w:rsidP="00F6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26" w:rsidRDefault="00F67B26" w:rsidP="00F67B26">
    <w:pPr>
      <w:autoSpaceDE w:val="0"/>
      <w:autoSpaceDN w:val="0"/>
      <w:adjustRightInd w:val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Address to Oxford City Council 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 xml:space="preserve">February 2015 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>Nigel Gibson</w:t>
    </w:r>
  </w:p>
  <w:p w:rsidR="00F67B26" w:rsidRDefault="00F67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6"/>
    <w:rsid w:val="000B4310"/>
    <w:rsid w:val="002055DA"/>
    <w:rsid w:val="004000D7"/>
    <w:rsid w:val="00504E43"/>
    <w:rsid w:val="007908F4"/>
    <w:rsid w:val="008A22C6"/>
    <w:rsid w:val="00C07F80"/>
    <w:rsid w:val="00F37C5F"/>
    <w:rsid w:val="00F67B2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B26"/>
  </w:style>
  <w:style w:type="paragraph" w:styleId="Footer">
    <w:name w:val="footer"/>
    <w:basedOn w:val="Normal"/>
    <w:link w:val="FooterChar"/>
    <w:uiPriority w:val="99"/>
    <w:unhideWhenUsed/>
    <w:rsid w:val="00F67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26"/>
  </w:style>
  <w:style w:type="character" w:styleId="Hyperlink">
    <w:name w:val="Hyperlink"/>
    <w:basedOn w:val="DefaultParagraphFont"/>
    <w:uiPriority w:val="99"/>
    <w:unhideWhenUsed/>
    <w:rsid w:val="00F67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B26"/>
  </w:style>
  <w:style w:type="paragraph" w:styleId="Footer">
    <w:name w:val="footer"/>
    <w:basedOn w:val="Normal"/>
    <w:link w:val="FooterChar"/>
    <w:uiPriority w:val="99"/>
    <w:unhideWhenUsed/>
    <w:rsid w:val="00F67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26"/>
  </w:style>
  <w:style w:type="character" w:styleId="Hyperlink">
    <w:name w:val="Hyperlink"/>
    <w:basedOn w:val="DefaultParagraphFont"/>
    <w:uiPriority w:val="99"/>
    <w:unhideWhenUsed/>
    <w:rsid w:val="00F67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etemplecowleypools.webs.com" TargetMode="External"/><Relationship Id="rId1" Type="http://schemas.openxmlformats.org/officeDocument/2006/relationships/hyperlink" Target="mailto:savetc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0FAD-00AB-43D4-8866-E083C8D2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800A096B</Template>
  <TotalTime>5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jennifer.thompson</dc:creator>
  <cp:lastModifiedBy>Thompson, Jennifer - Oxford City Council</cp:lastModifiedBy>
  <cp:revision>2</cp:revision>
  <dcterms:created xsi:type="dcterms:W3CDTF">2015-01-27T16:47:00Z</dcterms:created>
  <dcterms:modified xsi:type="dcterms:W3CDTF">2015-01-29T14:33:00Z</dcterms:modified>
</cp:coreProperties>
</file>